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9FAAA0" w14:textId="77777777" w:rsidR="00817E6B" w:rsidRDefault="00411217" w:rsidP="00411217">
      <w:pPr>
        <w:ind w:left="5040" w:firstLine="720"/>
      </w:pPr>
      <w:r>
        <w:t xml:space="preserve">Angular Clean code </w:t>
      </w:r>
    </w:p>
    <w:p w14:paraId="1461A614" w14:textId="77777777" w:rsidR="00411217" w:rsidRDefault="00411217" w:rsidP="00411217">
      <w:r>
        <w:tab/>
      </w:r>
      <w:r>
        <w:tab/>
      </w:r>
    </w:p>
    <w:p w14:paraId="012CFAC0" w14:textId="77777777" w:rsidR="00411217" w:rsidRDefault="00411217" w:rsidP="00411217"/>
    <w:p w14:paraId="359C550B" w14:textId="77777777" w:rsidR="00411217" w:rsidRDefault="00411217"/>
    <w:tbl>
      <w:tblPr>
        <w:tblStyle w:val="TableGrid"/>
        <w:tblW w:w="13920" w:type="dxa"/>
        <w:tblLook w:val="04A0" w:firstRow="1" w:lastRow="0" w:firstColumn="1" w:lastColumn="0" w:noHBand="0" w:noVBand="1"/>
      </w:tblPr>
      <w:tblGrid>
        <w:gridCol w:w="3784"/>
        <w:gridCol w:w="10136"/>
      </w:tblGrid>
      <w:tr w:rsidR="00411217" w14:paraId="31856213" w14:textId="77777777" w:rsidTr="00411217">
        <w:trPr>
          <w:trHeight w:val="5026"/>
        </w:trPr>
        <w:tc>
          <w:tcPr>
            <w:tcW w:w="5641" w:type="dxa"/>
          </w:tcPr>
          <w:p w14:paraId="497750CD" w14:textId="77777777" w:rsidR="00411217" w:rsidRDefault="00411217" w:rsidP="00411217">
            <w:r>
              <w:t xml:space="preserve">Angular pattern: </w:t>
            </w:r>
          </w:p>
          <w:p w14:paraId="0163AA8F" w14:textId="77777777" w:rsidR="00411217" w:rsidRDefault="00411217" w:rsidP="00411217">
            <w:pPr>
              <w:pStyle w:val="ListParagraph"/>
              <w:numPr>
                <w:ilvl w:val="0"/>
                <w:numId w:val="1"/>
              </w:numPr>
            </w:pPr>
            <w:r>
              <w:t xml:space="preserve">Component has one role </w:t>
            </w:r>
          </w:p>
          <w:p w14:paraId="6792DA82" w14:textId="15774845" w:rsidR="00411217" w:rsidRDefault="00205D4A" w:rsidP="00411217">
            <w:pPr>
              <w:pStyle w:val="ListParagraph"/>
              <w:numPr>
                <w:ilvl w:val="0"/>
                <w:numId w:val="1"/>
              </w:numPr>
            </w:pPr>
            <w:r>
              <w:t>Component</w:t>
            </w:r>
            <w:r w:rsidR="00411217">
              <w:t xml:space="preserve"> has to in one file</w:t>
            </w:r>
          </w:p>
          <w:p w14:paraId="07D58DAA" w14:textId="20492ED2" w:rsidR="00411217" w:rsidRDefault="00411217" w:rsidP="00411217">
            <w:pPr>
              <w:pStyle w:val="ListParagraph"/>
              <w:numPr>
                <w:ilvl w:val="0"/>
                <w:numId w:val="1"/>
              </w:numPr>
            </w:pPr>
            <w:r>
              <w:t xml:space="preserve">Single </w:t>
            </w:r>
            <w:r w:rsidR="00205D4A">
              <w:t>purpose</w:t>
            </w:r>
            <w:r>
              <w:t xml:space="preserve"> </w:t>
            </w:r>
          </w:p>
          <w:p w14:paraId="26A868EF" w14:textId="3EB78333" w:rsidR="00411217" w:rsidRDefault="00411217" w:rsidP="00411217">
            <w:pPr>
              <w:pStyle w:val="ListParagraph"/>
              <w:numPr>
                <w:ilvl w:val="0"/>
                <w:numId w:val="1"/>
              </w:numPr>
            </w:pPr>
            <w:r>
              <w:t xml:space="preserve">Any </w:t>
            </w:r>
            <w:r w:rsidR="00205D4A">
              <w:t>kind of</w:t>
            </w:r>
            <w:r>
              <w:t xml:space="preserve"> messages or codes, config data needs to be in services or in backend .</w:t>
            </w:r>
          </w:p>
          <w:p w14:paraId="25CE58D1" w14:textId="77777777" w:rsidR="00411217" w:rsidRDefault="00411217"/>
        </w:tc>
        <w:tc>
          <w:tcPr>
            <w:tcW w:w="8279" w:type="dxa"/>
          </w:tcPr>
          <w:p w14:paraId="7832020B" w14:textId="77777777" w:rsidR="00411217" w:rsidRDefault="00411217">
            <w:r w:rsidRPr="00411217">
              <w:rPr>
                <w:noProof/>
              </w:rPr>
              <w:drawing>
                <wp:inline distT="0" distB="0" distL="0" distR="0" wp14:anchorId="15BB2955" wp14:editId="482D61DE">
                  <wp:extent cx="5042535" cy="358742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07020" cy="3633297"/>
                          </a:xfrm>
                          <a:prstGeom prst="rect">
                            <a:avLst/>
                          </a:prstGeom>
                        </pic:spPr>
                      </pic:pic>
                    </a:graphicData>
                  </a:graphic>
                </wp:inline>
              </w:drawing>
            </w:r>
          </w:p>
        </w:tc>
      </w:tr>
      <w:tr w:rsidR="00411217" w14:paraId="016CC9AB" w14:textId="77777777" w:rsidTr="00411217">
        <w:trPr>
          <w:trHeight w:val="308"/>
        </w:trPr>
        <w:tc>
          <w:tcPr>
            <w:tcW w:w="5641" w:type="dxa"/>
          </w:tcPr>
          <w:p w14:paraId="651032F7" w14:textId="77777777" w:rsidR="00411217" w:rsidRDefault="00411217">
            <w:r>
              <w:lastRenderedPageBreak/>
              <w:t xml:space="preserve">Angular UI layer </w:t>
            </w:r>
          </w:p>
        </w:tc>
        <w:tc>
          <w:tcPr>
            <w:tcW w:w="8279" w:type="dxa"/>
          </w:tcPr>
          <w:p w14:paraId="3980132F" w14:textId="77777777" w:rsidR="00411217" w:rsidRDefault="00411217">
            <w:r w:rsidRPr="00411217">
              <w:rPr>
                <w:noProof/>
              </w:rPr>
              <w:drawing>
                <wp:inline distT="0" distB="0" distL="0" distR="0" wp14:anchorId="6E88503D" wp14:editId="7E7B199C">
                  <wp:extent cx="5042535" cy="2260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6538" cy="2280700"/>
                          </a:xfrm>
                          <a:prstGeom prst="rect">
                            <a:avLst/>
                          </a:prstGeom>
                        </pic:spPr>
                      </pic:pic>
                    </a:graphicData>
                  </a:graphic>
                </wp:inline>
              </w:drawing>
            </w:r>
          </w:p>
        </w:tc>
      </w:tr>
      <w:tr w:rsidR="00411217" w14:paraId="2D507DE2" w14:textId="77777777" w:rsidTr="00411217">
        <w:trPr>
          <w:trHeight w:val="293"/>
        </w:trPr>
        <w:tc>
          <w:tcPr>
            <w:tcW w:w="5641" w:type="dxa"/>
          </w:tcPr>
          <w:p w14:paraId="4581658F" w14:textId="77777777" w:rsidR="00411217" w:rsidRDefault="00411217">
            <w:r>
              <w:t xml:space="preserve">Break in modules </w:t>
            </w:r>
          </w:p>
          <w:p w14:paraId="102200E3" w14:textId="77777777" w:rsidR="00411217" w:rsidRDefault="00411217">
            <w:r>
              <w:t>Slice of component (SoC)</w:t>
            </w:r>
          </w:p>
        </w:tc>
        <w:tc>
          <w:tcPr>
            <w:tcW w:w="8279" w:type="dxa"/>
          </w:tcPr>
          <w:p w14:paraId="0388AC8E" w14:textId="77777777" w:rsidR="00411217" w:rsidRDefault="00411217" w:rsidP="00411217">
            <w:pPr>
              <w:ind w:firstLine="720"/>
            </w:pPr>
            <w:r w:rsidRPr="00411217">
              <w:rPr>
                <w:noProof/>
              </w:rPr>
              <w:drawing>
                <wp:inline distT="0" distB="0" distL="0" distR="0" wp14:anchorId="5748C4AE" wp14:editId="1DAE2D31">
                  <wp:extent cx="3998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7856" cy="2752000"/>
                          </a:xfrm>
                          <a:prstGeom prst="rect">
                            <a:avLst/>
                          </a:prstGeom>
                        </pic:spPr>
                      </pic:pic>
                    </a:graphicData>
                  </a:graphic>
                </wp:inline>
              </w:drawing>
            </w:r>
          </w:p>
        </w:tc>
      </w:tr>
      <w:tr w:rsidR="00617790" w14:paraId="0310B6F0" w14:textId="77777777" w:rsidTr="001D319D">
        <w:trPr>
          <w:trHeight w:val="4634"/>
        </w:trPr>
        <w:tc>
          <w:tcPr>
            <w:tcW w:w="5641" w:type="dxa"/>
          </w:tcPr>
          <w:p w14:paraId="3346C7FD" w14:textId="77777777" w:rsidR="00617790" w:rsidRDefault="00617790"/>
          <w:p w14:paraId="3D731499" w14:textId="77777777" w:rsidR="00617790" w:rsidRDefault="00617790"/>
          <w:p w14:paraId="2F826286" w14:textId="47B87D7B" w:rsidR="00617790" w:rsidRDefault="00617790">
            <w:r>
              <w:t xml:space="preserve">Another layer inside of component </w:t>
            </w:r>
          </w:p>
        </w:tc>
        <w:tc>
          <w:tcPr>
            <w:tcW w:w="8279" w:type="dxa"/>
          </w:tcPr>
          <w:p w14:paraId="380A6D52" w14:textId="02E9FA57" w:rsidR="00617790" w:rsidRPr="00411217" w:rsidRDefault="00617790" w:rsidP="00411217">
            <w:pPr>
              <w:ind w:firstLine="720"/>
            </w:pPr>
            <w:r w:rsidRPr="00617790">
              <w:rPr>
                <w:noProof/>
              </w:rPr>
              <w:drawing>
                <wp:inline distT="0" distB="0" distL="0" distR="0" wp14:anchorId="65359D64" wp14:editId="54E3F19A">
                  <wp:extent cx="4051935" cy="2918894"/>
                  <wp:effectExtent l="0" t="0" r="1206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8173" cy="2923388"/>
                          </a:xfrm>
                          <a:prstGeom prst="rect">
                            <a:avLst/>
                          </a:prstGeom>
                        </pic:spPr>
                      </pic:pic>
                    </a:graphicData>
                  </a:graphic>
                </wp:inline>
              </w:drawing>
            </w:r>
          </w:p>
        </w:tc>
      </w:tr>
      <w:tr w:rsidR="00617790" w14:paraId="6950A5CB" w14:textId="77777777" w:rsidTr="00153F84">
        <w:trPr>
          <w:trHeight w:val="4256"/>
        </w:trPr>
        <w:tc>
          <w:tcPr>
            <w:tcW w:w="5641" w:type="dxa"/>
          </w:tcPr>
          <w:p w14:paraId="731AF0D3" w14:textId="73B4C78D" w:rsidR="00617790" w:rsidRDefault="00153F84">
            <w:r>
              <w:t xml:space="preserve">LIFT principle </w:t>
            </w:r>
          </w:p>
        </w:tc>
        <w:tc>
          <w:tcPr>
            <w:tcW w:w="8279" w:type="dxa"/>
          </w:tcPr>
          <w:p w14:paraId="6B95B514" w14:textId="1DAACB7E" w:rsidR="00617790" w:rsidRPr="00617790" w:rsidRDefault="001D319D" w:rsidP="00411217">
            <w:pPr>
              <w:ind w:firstLine="720"/>
            </w:pPr>
            <w:r w:rsidRPr="001D319D">
              <w:rPr>
                <w:noProof/>
              </w:rPr>
              <w:drawing>
                <wp:inline distT="0" distB="0" distL="0" distR="0" wp14:anchorId="3C4D67A8" wp14:editId="008E6B6E">
                  <wp:extent cx="3823335" cy="2589306"/>
                  <wp:effectExtent l="0" t="0" r="1206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5519" cy="2597557"/>
                          </a:xfrm>
                          <a:prstGeom prst="rect">
                            <a:avLst/>
                          </a:prstGeom>
                        </pic:spPr>
                      </pic:pic>
                    </a:graphicData>
                  </a:graphic>
                </wp:inline>
              </w:drawing>
            </w:r>
          </w:p>
        </w:tc>
      </w:tr>
      <w:tr w:rsidR="00617790" w14:paraId="556C1E5F" w14:textId="77777777" w:rsidTr="00411217">
        <w:trPr>
          <w:trHeight w:val="293"/>
        </w:trPr>
        <w:tc>
          <w:tcPr>
            <w:tcW w:w="5641" w:type="dxa"/>
          </w:tcPr>
          <w:p w14:paraId="250CE745" w14:textId="77777777" w:rsidR="00617790" w:rsidRDefault="00617790"/>
        </w:tc>
        <w:tc>
          <w:tcPr>
            <w:tcW w:w="8279" w:type="dxa"/>
          </w:tcPr>
          <w:p w14:paraId="7B10FAA2" w14:textId="2124A14F" w:rsidR="00617790" w:rsidRPr="00617790" w:rsidRDefault="00153F84" w:rsidP="00411217">
            <w:pPr>
              <w:ind w:firstLine="720"/>
            </w:pPr>
            <w:r w:rsidRPr="00153F84">
              <w:rPr>
                <w:noProof/>
              </w:rPr>
              <w:drawing>
                <wp:inline distT="0" distB="0" distL="0" distR="0" wp14:anchorId="154D15CB" wp14:editId="4949B8CE">
                  <wp:extent cx="4185030" cy="2402840"/>
                  <wp:effectExtent l="0" t="0" r="63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782" cy="2405569"/>
                          </a:xfrm>
                          <a:prstGeom prst="rect">
                            <a:avLst/>
                          </a:prstGeom>
                        </pic:spPr>
                      </pic:pic>
                    </a:graphicData>
                  </a:graphic>
                </wp:inline>
              </w:drawing>
            </w:r>
          </w:p>
        </w:tc>
      </w:tr>
      <w:tr w:rsidR="00617790" w14:paraId="04D58189" w14:textId="77777777" w:rsidTr="00411217">
        <w:trPr>
          <w:trHeight w:val="293"/>
        </w:trPr>
        <w:tc>
          <w:tcPr>
            <w:tcW w:w="5641" w:type="dxa"/>
          </w:tcPr>
          <w:p w14:paraId="4F7F64E3" w14:textId="77777777" w:rsidR="00617790" w:rsidRDefault="00617790"/>
        </w:tc>
        <w:tc>
          <w:tcPr>
            <w:tcW w:w="8279" w:type="dxa"/>
          </w:tcPr>
          <w:p w14:paraId="654E385F" w14:textId="2F845E17" w:rsidR="00617790" w:rsidRPr="00617790" w:rsidRDefault="00153F84" w:rsidP="00411217">
            <w:pPr>
              <w:ind w:firstLine="720"/>
            </w:pPr>
            <w:r w:rsidRPr="00153F84">
              <w:rPr>
                <w:noProof/>
              </w:rPr>
              <w:drawing>
                <wp:inline distT="0" distB="0" distL="0" distR="0" wp14:anchorId="041A5CD8" wp14:editId="02687EB3">
                  <wp:extent cx="4518844" cy="3202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0613" cy="3204194"/>
                          </a:xfrm>
                          <a:prstGeom prst="rect">
                            <a:avLst/>
                          </a:prstGeom>
                        </pic:spPr>
                      </pic:pic>
                    </a:graphicData>
                  </a:graphic>
                </wp:inline>
              </w:drawing>
            </w:r>
          </w:p>
        </w:tc>
      </w:tr>
      <w:tr w:rsidR="00617790" w14:paraId="716D20EA" w14:textId="77777777" w:rsidTr="00411217">
        <w:trPr>
          <w:trHeight w:val="293"/>
        </w:trPr>
        <w:tc>
          <w:tcPr>
            <w:tcW w:w="5641" w:type="dxa"/>
          </w:tcPr>
          <w:p w14:paraId="3D19D3B8" w14:textId="70672757" w:rsidR="00617790" w:rsidRDefault="000D4F49">
            <w:r>
              <w:t xml:space="preserve">No controller suffix is required. Because we have put inside </w:t>
            </w:r>
            <w:r w:rsidR="00205D4A">
              <w:t>controller</w:t>
            </w:r>
            <w:r>
              <w:t xml:space="preserve"> folder so need to have suffix, it will be clearer. </w:t>
            </w:r>
          </w:p>
        </w:tc>
        <w:tc>
          <w:tcPr>
            <w:tcW w:w="8279" w:type="dxa"/>
          </w:tcPr>
          <w:p w14:paraId="22DC1DBA" w14:textId="7D6EAFAA" w:rsidR="00617790" w:rsidRPr="00617790" w:rsidRDefault="000D4F49" w:rsidP="00411217">
            <w:pPr>
              <w:ind w:firstLine="720"/>
            </w:pPr>
            <w:r w:rsidRPr="000D4F49">
              <w:rPr>
                <w:noProof/>
              </w:rPr>
              <w:drawing>
                <wp:inline distT="0" distB="0" distL="0" distR="0" wp14:anchorId="1A561967" wp14:editId="741935A5">
                  <wp:extent cx="4266004" cy="25171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0552" cy="2519824"/>
                          </a:xfrm>
                          <a:prstGeom prst="rect">
                            <a:avLst/>
                          </a:prstGeom>
                        </pic:spPr>
                      </pic:pic>
                    </a:graphicData>
                  </a:graphic>
                </wp:inline>
              </w:drawing>
            </w:r>
          </w:p>
        </w:tc>
      </w:tr>
      <w:tr w:rsidR="00617790" w14:paraId="5D1024CA" w14:textId="77777777" w:rsidTr="00411217">
        <w:trPr>
          <w:trHeight w:val="293"/>
        </w:trPr>
        <w:tc>
          <w:tcPr>
            <w:tcW w:w="5641" w:type="dxa"/>
          </w:tcPr>
          <w:p w14:paraId="3931DDC5" w14:textId="038E2351" w:rsidR="00617790" w:rsidRDefault="00504F65">
            <w:r>
              <w:t xml:space="preserve">cc is app name ‘code comper’ and file name and widget name will be same. </w:t>
            </w:r>
          </w:p>
        </w:tc>
        <w:tc>
          <w:tcPr>
            <w:tcW w:w="8279" w:type="dxa"/>
          </w:tcPr>
          <w:p w14:paraId="49159C0B" w14:textId="7FAD912D" w:rsidR="00617790" w:rsidRPr="00617790" w:rsidRDefault="00504F65" w:rsidP="00411217">
            <w:pPr>
              <w:ind w:firstLine="720"/>
            </w:pPr>
            <w:r w:rsidRPr="00504F65">
              <w:rPr>
                <w:noProof/>
              </w:rPr>
              <w:drawing>
                <wp:inline distT="0" distB="0" distL="0" distR="0" wp14:anchorId="40A7760A" wp14:editId="73683FDC">
                  <wp:extent cx="4280535" cy="241275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0117" cy="2423793"/>
                          </a:xfrm>
                          <a:prstGeom prst="rect">
                            <a:avLst/>
                          </a:prstGeom>
                        </pic:spPr>
                      </pic:pic>
                    </a:graphicData>
                  </a:graphic>
                </wp:inline>
              </w:drawing>
            </w:r>
          </w:p>
        </w:tc>
      </w:tr>
      <w:tr w:rsidR="00617790" w14:paraId="482EBCC6" w14:textId="77777777" w:rsidTr="00411217">
        <w:trPr>
          <w:trHeight w:val="293"/>
        </w:trPr>
        <w:tc>
          <w:tcPr>
            <w:tcW w:w="5641" w:type="dxa"/>
          </w:tcPr>
          <w:p w14:paraId="5340A9E9" w14:textId="605BA4B1" w:rsidR="00617790" w:rsidRDefault="00330F07">
            <w:r>
              <w:t>modules</w:t>
            </w:r>
            <w:r w:rsidR="001A5F8F">
              <w:t xml:space="preserve"> </w:t>
            </w:r>
          </w:p>
        </w:tc>
        <w:tc>
          <w:tcPr>
            <w:tcW w:w="8279" w:type="dxa"/>
          </w:tcPr>
          <w:p w14:paraId="72C344AE" w14:textId="5C909471" w:rsidR="00617790" w:rsidRPr="00617790" w:rsidRDefault="009E0FD8" w:rsidP="00411217">
            <w:pPr>
              <w:ind w:firstLine="720"/>
            </w:pPr>
            <w:r w:rsidRPr="00330F07">
              <w:drawing>
                <wp:inline distT="0" distB="0" distL="0" distR="0" wp14:anchorId="319BA0E6" wp14:editId="3A78645B">
                  <wp:extent cx="4356735" cy="25710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5142" cy="2581874"/>
                          </a:xfrm>
                          <a:prstGeom prst="rect">
                            <a:avLst/>
                          </a:prstGeom>
                        </pic:spPr>
                      </pic:pic>
                    </a:graphicData>
                  </a:graphic>
                </wp:inline>
              </w:drawing>
            </w:r>
          </w:p>
        </w:tc>
      </w:tr>
      <w:tr w:rsidR="00617790" w14:paraId="49D47DA1" w14:textId="77777777" w:rsidTr="00411217">
        <w:trPr>
          <w:trHeight w:val="293"/>
        </w:trPr>
        <w:tc>
          <w:tcPr>
            <w:tcW w:w="5641" w:type="dxa"/>
          </w:tcPr>
          <w:p w14:paraId="7E67EBB8" w14:textId="7EEAFF4C" w:rsidR="00617790" w:rsidRDefault="007E2815">
            <w:r>
              <w:t xml:space="preserve">Dependency chain </w:t>
            </w:r>
          </w:p>
        </w:tc>
        <w:tc>
          <w:tcPr>
            <w:tcW w:w="8279" w:type="dxa"/>
          </w:tcPr>
          <w:p w14:paraId="73CAE588" w14:textId="73B1A53E" w:rsidR="00617790" w:rsidRPr="00617790" w:rsidRDefault="007E2815" w:rsidP="00411217">
            <w:pPr>
              <w:ind w:firstLine="720"/>
            </w:pPr>
            <w:r w:rsidRPr="007E2815">
              <w:drawing>
                <wp:inline distT="0" distB="0" distL="0" distR="0" wp14:anchorId="011D2FD1" wp14:editId="57C014CE">
                  <wp:extent cx="4128135" cy="2731067"/>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5986" cy="2742876"/>
                          </a:xfrm>
                          <a:prstGeom prst="rect">
                            <a:avLst/>
                          </a:prstGeom>
                        </pic:spPr>
                      </pic:pic>
                    </a:graphicData>
                  </a:graphic>
                </wp:inline>
              </w:drawing>
            </w:r>
          </w:p>
        </w:tc>
      </w:tr>
      <w:tr w:rsidR="00617790" w14:paraId="563E7765" w14:textId="77777777" w:rsidTr="00411217">
        <w:trPr>
          <w:trHeight w:val="293"/>
        </w:trPr>
        <w:tc>
          <w:tcPr>
            <w:tcW w:w="5641" w:type="dxa"/>
          </w:tcPr>
          <w:p w14:paraId="55EE5DA3" w14:textId="04AA784E" w:rsidR="00617790" w:rsidRDefault="007E2815">
            <w:r>
              <w:t>Structuring your modules</w:t>
            </w:r>
          </w:p>
        </w:tc>
        <w:tc>
          <w:tcPr>
            <w:tcW w:w="8279" w:type="dxa"/>
          </w:tcPr>
          <w:p w14:paraId="348B1201" w14:textId="50CB81EF" w:rsidR="00617790" w:rsidRPr="00617790" w:rsidRDefault="007E2815" w:rsidP="00411217">
            <w:pPr>
              <w:ind w:firstLine="720"/>
            </w:pPr>
            <w:r w:rsidRPr="007E2815">
              <w:drawing>
                <wp:inline distT="0" distB="0" distL="0" distR="0" wp14:anchorId="2A449228" wp14:editId="23A7C453">
                  <wp:extent cx="5840507" cy="3479518"/>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6705" cy="3489168"/>
                          </a:xfrm>
                          <a:prstGeom prst="rect">
                            <a:avLst/>
                          </a:prstGeom>
                        </pic:spPr>
                      </pic:pic>
                    </a:graphicData>
                  </a:graphic>
                </wp:inline>
              </w:drawing>
            </w:r>
          </w:p>
        </w:tc>
      </w:tr>
      <w:tr w:rsidR="00617790" w14:paraId="53218194" w14:textId="77777777" w:rsidTr="00411217">
        <w:trPr>
          <w:trHeight w:val="293"/>
        </w:trPr>
        <w:tc>
          <w:tcPr>
            <w:tcW w:w="5641" w:type="dxa"/>
          </w:tcPr>
          <w:p w14:paraId="0B2096D6" w14:textId="4AF70FC3" w:rsidR="00617790" w:rsidRDefault="0030458F">
            <w:r>
              <w:t xml:space="preserve">Note: </w:t>
            </w:r>
          </w:p>
        </w:tc>
        <w:tc>
          <w:tcPr>
            <w:tcW w:w="8279" w:type="dxa"/>
          </w:tcPr>
          <w:p w14:paraId="032487C8" w14:textId="2116A4AE" w:rsidR="00617790" w:rsidRDefault="0030458F" w:rsidP="0030458F">
            <w:pPr>
              <w:pStyle w:val="ListParagraph"/>
              <w:numPr>
                <w:ilvl w:val="0"/>
                <w:numId w:val="2"/>
              </w:numPr>
            </w:pPr>
            <w:r>
              <w:t xml:space="preserve">Your custom modules should not have dependencies </w:t>
            </w:r>
          </w:p>
          <w:p w14:paraId="60FC4757" w14:textId="77777777" w:rsidR="0030458F" w:rsidRDefault="0030458F" w:rsidP="0030458F">
            <w:pPr>
              <w:pStyle w:val="ListParagraph"/>
              <w:numPr>
                <w:ilvl w:val="0"/>
                <w:numId w:val="2"/>
              </w:numPr>
            </w:pPr>
            <w:r>
              <w:t xml:space="preserve">You can have app.core modules to have all dependencies together in one places. </w:t>
            </w:r>
          </w:p>
          <w:p w14:paraId="46179077" w14:textId="012770D4" w:rsidR="0030458F" w:rsidRDefault="0030458F" w:rsidP="0030458F">
            <w:pPr>
              <w:pStyle w:val="ListParagraph"/>
              <w:numPr>
                <w:ilvl w:val="0"/>
                <w:numId w:val="2"/>
              </w:numPr>
            </w:pPr>
            <w:r>
              <w:t xml:space="preserve">That’s makes your custom module </w:t>
            </w:r>
            <w:r w:rsidR="004F2F37">
              <w:t>cleaner</w:t>
            </w:r>
            <w:r>
              <w:t xml:space="preserve">  </w:t>
            </w:r>
          </w:p>
          <w:p w14:paraId="7C47374D" w14:textId="77777777" w:rsidR="0030458F" w:rsidRPr="00617790" w:rsidRDefault="0030458F" w:rsidP="00411217">
            <w:pPr>
              <w:ind w:firstLine="720"/>
            </w:pPr>
          </w:p>
        </w:tc>
      </w:tr>
      <w:tr w:rsidR="00617790" w14:paraId="5AADF3E4" w14:textId="77777777" w:rsidTr="00411217">
        <w:trPr>
          <w:trHeight w:val="293"/>
        </w:trPr>
        <w:tc>
          <w:tcPr>
            <w:tcW w:w="5641" w:type="dxa"/>
          </w:tcPr>
          <w:p w14:paraId="6359343C" w14:textId="1A914664" w:rsidR="00617790" w:rsidRDefault="00236EF5">
            <w:r>
              <w:t xml:space="preserve">Note : </w:t>
            </w:r>
          </w:p>
        </w:tc>
        <w:tc>
          <w:tcPr>
            <w:tcW w:w="8279" w:type="dxa"/>
          </w:tcPr>
          <w:p w14:paraId="2D27F675" w14:textId="077BE73B" w:rsidR="00617790" w:rsidRDefault="00236EF5" w:rsidP="00E417B8">
            <w:pPr>
              <w:pStyle w:val="ListParagraph"/>
              <w:numPr>
                <w:ilvl w:val="0"/>
                <w:numId w:val="3"/>
              </w:numPr>
            </w:pPr>
            <w:r>
              <w:t xml:space="preserve">Directives are lazy loaded, </w:t>
            </w:r>
            <w:r w:rsidR="00205D4A">
              <w:t>browser</w:t>
            </w:r>
            <w:r>
              <w:t xml:space="preserve"> render always later </w:t>
            </w:r>
          </w:p>
          <w:p w14:paraId="7035CAB2" w14:textId="58FBAA2D" w:rsidR="00E417B8" w:rsidRPr="00617790" w:rsidRDefault="00E417B8" w:rsidP="00E417B8">
            <w:pPr>
              <w:pStyle w:val="ListParagraph"/>
              <w:numPr>
                <w:ilvl w:val="0"/>
                <w:numId w:val="3"/>
              </w:numPr>
            </w:pPr>
            <w:r>
              <w:t xml:space="preserve">Do not duplicate name of controllers or services, it will be naming </w:t>
            </w:r>
            <w:r w:rsidR="00205D4A">
              <w:t>conflict</w:t>
            </w:r>
            <w:r>
              <w:t xml:space="preserve">.  </w:t>
            </w:r>
          </w:p>
        </w:tc>
      </w:tr>
      <w:tr w:rsidR="00617790" w14:paraId="52288C49" w14:textId="77777777" w:rsidTr="00411217">
        <w:trPr>
          <w:trHeight w:val="293"/>
        </w:trPr>
        <w:tc>
          <w:tcPr>
            <w:tcW w:w="5641" w:type="dxa"/>
          </w:tcPr>
          <w:p w14:paraId="4B5FD1CE" w14:textId="6120324E" w:rsidR="00617790" w:rsidRDefault="004F2F37" w:rsidP="004F2F37">
            <w:r>
              <w:t xml:space="preserve">Naming tips </w:t>
            </w:r>
          </w:p>
        </w:tc>
        <w:tc>
          <w:tcPr>
            <w:tcW w:w="8279" w:type="dxa"/>
          </w:tcPr>
          <w:p w14:paraId="3600A78D" w14:textId="65525083" w:rsidR="00617790" w:rsidRPr="00617790" w:rsidRDefault="004F2F37" w:rsidP="00411217">
            <w:pPr>
              <w:ind w:firstLine="720"/>
            </w:pPr>
            <w:r w:rsidRPr="004F2F37">
              <w:drawing>
                <wp:inline distT="0" distB="0" distL="0" distR="0" wp14:anchorId="21E7AFD9" wp14:editId="5051CDC8">
                  <wp:extent cx="4432935" cy="3102343"/>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0397" cy="3114563"/>
                          </a:xfrm>
                          <a:prstGeom prst="rect">
                            <a:avLst/>
                          </a:prstGeom>
                        </pic:spPr>
                      </pic:pic>
                    </a:graphicData>
                  </a:graphic>
                </wp:inline>
              </w:drawing>
            </w:r>
          </w:p>
        </w:tc>
      </w:tr>
      <w:tr w:rsidR="00617790" w14:paraId="1673E68E" w14:textId="77777777" w:rsidTr="00411217">
        <w:trPr>
          <w:trHeight w:val="293"/>
        </w:trPr>
        <w:tc>
          <w:tcPr>
            <w:tcW w:w="5641" w:type="dxa"/>
          </w:tcPr>
          <w:p w14:paraId="6D73AB3B" w14:textId="7C2C350E" w:rsidR="00617790" w:rsidRDefault="004F2F37">
            <w:r>
              <w:t xml:space="preserve">Summary </w:t>
            </w:r>
          </w:p>
        </w:tc>
        <w:tc>
          <w:tcPr>
            <w:tcW w:w="8279" w:type="dxa"/>
          </w:tcPr>
          <w:p w14:paraId="04652879" w14:textId="77777777" w:rsidR="004F2F37" w:rsidRDefault="004F2F37" w:rsidP="00411217">
            <w:pPr>
              <w:ind w:firstLine="720"/>
            </w:pPr>
          </w:p>
          <w:p w14:paraId="097CDE96" w14:textId="1A66FE96" w:rsidR="00617790" w:rsidRPr="00617790" w:rsidRDefault="004F2F37" w:rsidP="00411217">
            <w:pPr>
              <w:ind w:firstLine="720"/>
            </w:pPr>
            <w:r w:rsidRPr="004F2F37">
              <w:drawing>
                <wp:inline distT="0" distB="0" distL="0" distR="0" wp14:anchorId="7C4177DC" wp14:editId="76A03C0A">
                  <wp:extent cx="4735982" cy="279371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023" cy="2803180"/>
                          </a:xfrm>
                          <a:prstGeom prst="rect">
                            <a:avLst/>
                          </a:prstGeom>
                        </pic:spPr>
                      </pic:pic>
                    </a:graphicData>
                  </a:graphic>
                </wp:inline>
              </w:drawing>
            </w:r>
          </w:p>
        </w:tc>
      </w:tr>
      <w:tr w:rsidR="00617790" w14:paraId="78BCD8B5" w14:textId="77777777" w:rsidTr="00411217">
        <w:trPr>
          <w:trHeight w:val="293"/>
        </w:trPr>
        <w:tc>
          <w:tcPr>
            <w:tcW w:w="5641" w:type="dxa"/>
          </w:tcPr>
          <w:p w14:paraId="33D5A2BC" w14:textId="1A96E7DE" w:rsidR="004F2F37" w:rsidRDefault="00205D4A">
            <w:r>
              <w:t>Variable</w:t>
            </w:r>
            <w:r w:rsidR="004F2F37">
              <w:t xml:space="preserve"> or chaining</w:t>
            </w:r>
          </w:p>
          <w:p w14:paraId="37FFEC8C" w14:textId="21295E0A" w:rsidR="00617790" w:rsidRDefault="004F2F37" w:rsidP="004F2F37">
            <w:pPr>
              <w:pStyle w:val="ListParagraph"/>
              <w:numPr>
                <w:ilvl w:val="0"/>
                <w:numId w:val="4"/>
              </w:numPr>
            </w:pPr>
            <w:r>
              <w:t xml:space="preserve">By using </w:t>
            </w:r>
            <w:r w:rsidR="00205D4A">
              <w:t>chaining</w:t>
            </w:r>
            <w:r>
              <w:t xml:space="preserve"> , we don’t care to create global variable and its readable.  </w:t>
            </w:r>
          </w:p>
        </w:tc>
        <w:tc>
          <w:tcPr>
            <w:tcW w:w="8279" w:type="dxa"/>
          </w:tcPr>
          <w:p w14:paraId="732D8F14" w14:textId="77777777" w:rsidR="00617790" w:rsidRDefault="004F2F37" w:rsidP="00411217">
            <w:pPr>
              <w:ind w:firstLine="720"/>
            </w:pPr>
            <w:r w:rsidRPr="004F2F37">
              <w:drawing>
                <wp:inline distT="0" distB="0" distL="0" distR="0" wp14:anchorId="6600AA64" wp14:editId="4295B59D">
                  <wp:extent cx="4128746" cy="3088640"/>
                  <wp:effectExtent l="0" t="0" r="1206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4433" cy="3092894"/>
                          </a:xfrm>
                          <a:prstGeom prst="rect">
                            <a:avLst/>
                          </a:prstGeom>
                        </pic:spPr>
                      </pic:pic>
                    </a:graphicData>
                  </a:graphic>
                </wp:inline>
              </w:drawing>
            </w:r>
          </w:p>
          <w:p w14:paraId="70228E5F" w14:textId="3AAFC845" w:rsidR="004F2F37" w:rsidRPr="00617790" w:rsidRDefault="004F2F37" w:rsidP="00411217">
            <w:pPr>
              <w:ind w:firstLine="720"/>
            </w:pPr>
          </w:p>
        </w:tc>
      </w:tr>
      <w:tr w:rsidR="00617790" w14:paraId="4CA3DEF4" w14:textId="77777777" w:rsidTr="00411217">
        <w:trPr>
          <w:trHeight w:val="293"/>
        </w:trPr>
        <w:tc>
          <w:tcPr>
            <w:tcW w:w="5641" w:type="dxa"/>
          </w:tcPr>
          <w:p w14:paraId="45AD24A3" w14:textId="5EA2E815" w:rsidR="00617790" w:rsidRDefault="004F2F37">
            <w:r>
              <w:t xml:space="preserve">Anonymous or named function </w:t>
            </w:r>
          </w:p>
          <w:p w14:paraId="6B689658" w14:textId="77777777" w:rsidR="00617790" w:rsidRDefault="00617790"/>
        </w:tc>
        <w:tc>
          <w:tcPr>
            <w:tcW w:w="8279" w:type="dxa"/>
          </w:tcPr>
          <w:p w14:paraId="265CAE9F" w14:textId="04A2CAF9" w:rsidR="00617790" w:rsidRPr="00617790" w:rsidRDefault="00996A38" w:rsidP="00411217">
            <w:pPr>
              <w:ind w:firstLine="720"/>
            </w:pPr>
            <w:r w:rsidRPr="00996A38">
              <w:drawing>
                <wp:inline distT="0" distB="0" distL="0" distR="0" wp14:anchorId="74516601" wp14:editId="59884455">
                  <wp:extent cx="4622024" cy="331387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1127" cy="3334742"/>
                          </a:xfrm>
                          <a:prstGeom prst="rect">
                            <a:avLst/>
                          </a:prstGeom>
                        </pic:spPr>
                      </pic:pic>
                    </a:graphicData>
                  </a:graphic>
                </wp:inline>
              </w:drawing>
            </w:r>
          </w:p>
        </w:tc>
      </w:tr>
      <w:tr w:rsidR="00617790" w14:paraId="4C7210C6" w14:textId="77777777" w:rsidTr="00411217">
        <w:trPr>
          <w:trHeight w:val="293"/>
        </w:trPr>
        <w:tc>
          <w:tcPr>
            <w:tcW w:w="5641" w:type="dxa"/>
          </w:tcPr>
          <w:p w14:paraId="12044616" w14:textId="22432CC8" w:rsidR="00617790" w:rsidRPr="00996A38" w:rsidRDefault="00996A38">
            <w:pPr>
              <w:rPr>
                <w:b/>
              </w:rPr>
            </w:pPr>
            <w:r w:rsidRPr="00996A38">
              <w:rPr>
                <w:b/>
              </w:rPr>
              <w:t>Minification safe code:</w:t>
            </w:r>
          </w:p>
          <w:p w14:paraId="162D9FA7" w14:textId="4F862702" w:rsidR="00996A38" w:rsidRDefault="00996A38">
            <w:r>
              <w:t xml:space="preserve">Minify tool will not minify string array </w:t>
            </w:r>
            <w:r w:rsidR="00205D4A">
              <w:t>dependency</w:t>
            </w:r>
            <w:r>
              <w:t xml:space="preserve">, so pass the </w:t>
            </w:r>
            <w:r w:rsidR="00205D4A">
              <w:t>dependencies</w:t>
            </w:r>
            <w:r>
              <w:t xml:space="preserve"> in string array in this example.  </w:t>
            </w:r>
            <w:r w:rsidR="00F9067F">
              <w:t xml:space="preserve">If we use as first screenshot then there will be problem to find dependencies. </w:t>
            </w:r>
          </w:p>
        </w:tc>
        <w:tc>
          <w:tcPr>
            <w:tcW w:w="8279" w:type="dxa"/>
          </w:tcPr>
          <w:p w14:paraId="6F528981" w14:textId="3EA9C6A9" w:rsidR="00617790" w:rsidRPr="00617790" w:rsidRDefault="00F9067F" w:rsidP="00411217">
            <w:pPr>
              <w:ind w:firstLine="720"/>
            </w:pPr>
            <w:r w:rsidRPr="00F9067F">
              <w:drawing>
                <wp:inline distT="0" distB="0" distL="0" distR="0" wp14:anchorId="123720EE" wp14:editId="67F714A3">
                  <wp:extent cx="3747135" cy="2454142"/>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4096" cy="2478349"/>
                          </a:xfrm>
                          <a:prstGeom prst="rect">
                            <a:avLst/>
                          </a:prstGeom>
                        </pic:spPr>
                      </pic:pic>
                    </a:graphicData>
                  </a:graphic>
                </wp:inline>
              </w:drawing>
            </w:r>
            <w:r w:rsidR="00996A38" w:rsidRPr="00996A38">
              <w:drawing>
                <wp:inline distT="0" distB="0" distL="0" distR="0" wp14:anchorId="0EE53966" wp14:editId="0AD7C098">
                  <wp:extent cx="4875864" cy="34315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434" cy="3434756"/>
                          </a:xfrm>
                          <a:prstGeom prst="rect">
                            <a:avLst/>
                          </a:prstGeom>
                        </pic:spPr>
                      </pic:pic>
                    </a:graphicData>
                  </a:graphic>
                </wp:inline>
              </w:drawing>
            </w:r>
          </w:p>
        </w:tc>
      </w:tr>
      <w:tr w:rsidR="00617790" w14:paraId="6BCBE195" w14:textId="77777777" w:rsidTr="00710CAD">
        <w:trPr>
          <w:trHeight w:val="269"/>
        </w:trPr>
        <w:tc>
          <w:tcPr>
            <w:tcW w:w="5641" w:type="dxa"/>
          </w:tcPr>
          <w:p w14:paraId="283F4912" w14:textId="52CFB74A" w:rsidR="00617790" w:rsidRDefault="00821D0F">
            <w:r>
              <w:t xml:space="preserve">Function,inject,register better </w:t>
            </w:r>
            <w:r w:rsidR="00205D4A">
              <w:t>technique</w:t>
            </w:r>
            <w:r>
              <w:t xml:space="preserve"> to do that.  </w:t>
            </w:r>
          </w:p>
          <w:p w14:paraId="16EC6092" w14:textId="77777777" w:rsidR="00821D0F" w:rsidRDefault="00821D0F"/>
          <w:p w14:paraId="161796AF" w14:textId="7BC497CB" w:rsidR="00821D0F" w:rsidRDefault="00205D4A">
            <w:r>
              <w:t>Preferable</w:t>
            </w:r>
            <w:r w:rsidR="00821D0F">
              <w:t xml:space="preserve"> -&gt; </w:t>
            </w:r>
          </w:p>
        </w:tc>
        <w:tc>
          <w:tcPr>
            <w:tcW w:w="8279" w:type="dxa"/>
          </w:tcPr>
          <w:p w14:paraId="2B84727A" w14:textId="77777777" w:rsidR="00617790" w:rsidRDefault="00821D0F" w:rsidP="00411217">
            <w:pPr>
              <w:ind w:firstLine="720"/>
            </w:pPr>
            <w:r w:rsidRPr="00821D0F">
              <w:drawing>
                <wp:inline distT="0" distB="0" distL="0" distR="0" wp14:anchorId="22E91B1E" wp14:editId="63C218D3">
                  <wp:extent cx="4420870" cy="29080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439" cy="2913655"/>
                          </a:xfrm>
                          <a:prstGeom prst="rect">
                            <a:avLst/>
                          </a:prstGeom>
                        </pic:spPr>
                      </pic:pic>
                    </a:graphicData>
                  </a:graphic>
                </wp:inline>
              </w:drawing>
            </w:r>
          </w:p>
          <w:p w14:paraId="04EB5BCF" w14:textId="77777777" w:rsidR="00821D0F" w:rsidRDefault="00821D0F" w:rsidP="00411217">
            <w:pPr>
              <w:ind w:firstLine="720"/>
            </w:pPr>
          </w:p>
          <w:p w14:paraId="542DC93F" w14:textId="0E6647E9" w:rsidR="00821D0F" w:rsidRDefault="00821D0F" w:rsidP="00411217">
            <w:pPr>
              <w:ind w:firstLine="720"/>
            </w:pPr>
            <w:r>
              <w:t xml:space="preserve">Real time </w:t>
            </w:r>
            <w:r w:rsidR="00205D4A">
              <w:t>scenario</w:t>
            </w:r>
            <w:r>
              <w:t xml:space="preserve"> </w:t>
            </w:r>
          </w:p>
          <w:p w14:paraId="5462586D" w14:textId="77777777" w:rsidR="00821D0F" w:rsidRDefault="00821D0F" w:rsidP="00411217">
            <w:pPr>
              <w:ind w:firstLine="720"/>
            </w:pPr>
          </w:p>
          <w:p w14:paraId="21FC6C1A" w14:textId="7B8E66CD" w:rsidR="00821D0F" w:rsidRPr="00617790" w:rsidRDefault="00821D0F" w:rsidP="00411217">
            <w:pPr>
              <w:ind w:firstLine="720"/>
            </w:pPr>
            <w:r w:rsidRPr="00821D0F">
              <w:drawing>
                <wp:inline distT="0" distB="0" distL="0" distR="0" wp14:anchorId="210ABC69" wp14:editId="33EADE63">
                  <wp:extent cx="5027576" cy="240284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4374" cy="2406089"/>
                          </a:xfrm>
                          <a:prstGeom prst="rect">
                            <a:avLst/>
                          </a:prstGeom>
                        </pic:spPr>
                      </pic:pic>
                    </a:graphicData>
                  </a:graphic>
                </wp:inline>
              </w:drawing>
            </w:r>
          </w:p>
        </w:tc>
      </w:tr>
      <w:tr w:rsidR="00821D0F" w14:paraId="27986B58" w14:textId="77777777" w:rsidTr="00710CAD">
        <w:trPr>
          <w:trHeight w:val="269"/>
        </w:trPr>
        <w:tc>
          <w:tcPr>
            <w:tcW w:w="5641" w:type="dxa"/>
          </w:tcPr>
          <w:p w14:paraId="1D5AC48C" w14:textId="5BE72CFB" w:rsidR="00821D0F" w:rsidRDefault="00821D0F"/>
          <w:p w14:paraId="3EE9F9C4" w14:textId="54939291" w:rsidR="00821D0F" w:rsidRDefault="00205D4A">
            <w:r>
              <w:t>Enhancing</w:t>
            </w:r>
            <w:r w:rsidR="00E017C7">
              <w:t xml:space="preserve"> readability </w:t>
            </w:r>
          </w:p>
        </w:tc>
        <w:tc>
          <w:tcPr>
            <w:tcW w:w="8279" w:type="dxa"/>
          </w:tcPr>
          <w:p w14:paraId="311FAF64" w14:textId="21382A85" w:rsidR="00821D0F" w:rsidRPr="00710CAD" w:rsidRDefault="00E017C7" w:rsidP="00411217">
            <w:pPr>
              <w:ind w:firstLine="720"/>
            </w:pPr>
            <w:r w:rsidRPr="00E017C7">
              <w:drawing>
                <wp:inline distT="0" distB="0" distL="0" distR="0" wp14:anchorId="02C3EBAA" wp14:editId="313486D7">
                  <wp:extent cx="3289935" cy="2931067"/>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8280" cy="2938501"/>
                          </a:xfrm>
                          <a:prstGeom prst="rect">
                            <a:avLst/>
                          </a:prstGeom>
                        </pic:spPr>
                      </pic:pic>
                    </a:graphicData>
                  </a:graphic>
                </wp:inline>
              </w:drawing>
            </w:r>
          </w:p>
        </w:tc>
      </w:tr>
      <w:tr w:rsidR="00821D0F" w14:paraId="0D297CA4" w14:textId="77777777" w:rsidTr="00710CAD">
        <w:trPr>
          <w:trHeight w:val="269"/>
        </w:trPr>
        <w:tc>
          <w:tcPr>
            <w:tcW w:w="5641" w:type="dxa"/>
          </w:tcPr>
          <w:p w14:paraId="2F79D589" w14:textId="6016ADB8" w:rsidR="00821D0F" w:rsidRDefault="00E017C7">
            <w:r>
              <w:t xml:space="preserve">Controllers drive </w:t>
            </w:r>
            <w:r w:rsidR="00205D4A">
              <w:t>angular</w:t>
            </w:r>
          </w:p>
        </w:tc>
        <w:tc>
          <w:tcPr>
            <w:tcW w:w="8279" w:type="dxa"/>
          </w:tcPr>
          <w:p w14:paraId="7001B92A" w14:textId="6BDBDA57" w:rsidR="00821D0F" w:rsidRPr="00710CAD" w:rsidRDefault="00E017C7" w:rsidP="00411217">
            <w:pPr>
              <w:ind w:firstLine="720"/>
            </w:pPr>
            <w:r w:rsidRPr="00E017C7">
              <w:drawing>
                <wp:inline distT="0" distB="0" distL="0" distR="0" wp14:anchorId="6C541FEF" wp14:editId="7259F60D">
                  <wp:extent cx="4495867" cy="2745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9717" cy="2748091"/>
                          </a:xfrm>
                          <a:prstGeom prst="rect">
                            <a:avLst/>
                          </a:prstGeom>
                        </pic:spPr>
                      </pic:pic>
                    </a:graphicData>
                  </a:graphic>
                </wp:inline>
              </w:drawing>
            </w:r>
          </w:p>
        </w:tc>
      </w:tr>
      <w:tr w:rsidR="00821D0F" w14:paraId="7E634648" w14:textId="77777777" w:rsidTr="00710CAD">
        <w:trPr>
          <w:trHeight w:val="269"/>
        </w:trPr>
        <w:tc>
          <w:tcPr>
            <w:tcW w:w="5641" w:type="dxa"/>
          </w:tcPr>
          <w:p w14:paraId="74D3A4EC" w14:textId="3C81F07F" w:rsidR="00821D0F" w:rsidRDefault="008E3183">
            <w:r>
              <w:t xml:space="preserve">Controllers drives the presentation </w:t>
            </w:r>
          </w:p>
        </w:tc>
        <w:tc>
          <w:tcPr>
            <w:tcW w:w="8279" w:type="dxa"/>
          </w:tcPr>
          <w:p w14:paraId="766AE86B" w14:textId="5E3A685D" w:rsidR="00821D0F" w:rsidRPr="00710CAD" w:rsidRDefault="008E3183" w:rsidP="00411217">
            <w:pPr>
              <w:ind w:firstLine="720"/>
            </w:pPr>
            <w:r w:rsidRPr="008E3183">
              <w:drawing>
                <wp:inline distT="0" distB="0" distL="0" distR="0" wp14:anchorId="01C2A243" wp14:editId="22D79C17">
                  <wp:extent cx="3670935" cy="26135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7886" cy="2618507"/>
                          </a:xfrm>
                          <a:prstGeom prst="rect">
                            <a:avLst/>
                          </a:prstGeom>
                        </pic:spPr>
                      </pic:pic>
                    </a:graphicData>
                  </a:graphic>
                </wp:inline>
              </w:drawing>
            </w:r>
          </w:p>
        </w:tc>
      </w:tr>
      <w:tr w:rsidR="00821D0F" w14:paraId="1E199ADA" w14:textId="77777777" w:rsidTr="00710CAD">
        <w:trPr>
          <w:trHeight w:val="269"/>
        </w:trPr>
        <w:tc>
          <w:tcPr>
            <w:tcW w:w="5641" w:type="dxa"/>
          </w:tcPr>
          <w:p w14:paraId="162409F9" w14:textId="46C81169" w:rsidR="00821D0F" w:rsidRDefault="00B1034D">
            <w:r>
              <w:t xml:space="preserve">Note : </w:t>
            </w:r>
          </w:p>
        </w:tc>
        <w:tc>
          <w:tcPr>
            <w:tcW w:w="8279" w:type="dxa"/>
          </w:tcPr>
          <w:p w14:paraId="7F9F51FF" w14:textId="25F0297D" w:rsidR="00821D0F" w:rsidRPr="00710CAD" w:rsidRDefault="00205D4A" w:rsidP="00411217">
            <w:pPr>
              <w:ind w:firstLine="720"/>
            </w:pPr>
            <w:r>
              <w:t>Controllers</w:t>
            </w:r>
            <w:r w:rsidR="00B1034D">
              <w:t xml:space="preserve"> works like </w:t>
            </w:r>
            <w:r>
              <w:t>constructer</w:t>
            </w:r>
            <w:r w:rsidR="00B1034D">
              <w:t xml:space="preserve">, if you create controller means creating instance while executing fresh.   </w:t>
            </w:r>
          </w:p>
        </w:tc>
      </w:tr>
      <w:tr w:rsidR="00821D0F" w14:paraId="0BF390AA" w14:textId="77777777" w:rsidTr="00710CAD">
        <w:trPr>
          <w:trHeight w:val="269"/>
        </w:trPr>
        <w:tc>
          <w:tcPr>
            <w:tcW w:w="5641" w:type="dxa"/>
          </w:tcPr>
          <w:p w14:paraId="043AD2EC" w14:textId="22D7A68B" w:rsidR="00821D0F" w:rsidRDefault="00B1034D">
            <w:r>
              <w:t xml:space="preserve">What is the limit of controllers </w:t>
            </w:r>
          </w:p>
        </w:tc>
        <w:tc>
          <w:tcPr>
            <w:tcW w:w="8279" w:type="dxa"/>
          </w:tcPr>
          <w:p w14:paraId="461CE15C" w14:textId="0896ABC2" w:rsidR="00821D0F" w:rsidRDefault="00B1034D" w:rsidP="00411217">
            <w:pPr>
              <w:ind w:firstLine="720"/>
            </w:pPr>
            <w:r>
              <w:t xml:space="preserve">Not only do the </w:t>
            </w:r>
            <w:r w:rsidR="00205D4A">
              <w:t>binding</w:t>
            </w:r>
            <w:r>
              <w:t xml:space="preserve">  </w:t>
            </w:r>
            <w:r w:rsidR="00205D4A">
              <w:t>it</w:t>
            </w:r>
            <w:r>
              <w:t xml:space="preserve"> has below connection </w:t>
            </w:r>
          </w:p>
          <w:p w14:paraId="39729049" w14:textId="77777777" w:rsidR="00B1034D" w:rsidRDefault="00B1034D" w:rsidP="00411217">
            <w:pPr>
              <w:ind w:firstLine="720"/>
            </w:pPr>
          </w:p>
          <w:p w14:paraId="1826A24E" w14:textId="1F6EA66B" w:rsidR="00B1034D" w:rsidRDefault="00B1034D" w:rsidP="00411217">
            <w:pPr>
              <w:ind w:firstLine="720"/>
            </w:pPr>
            <w:r w:rsidRPr="00B1034D">
              <w:drawing>
                <wp:inline distT="0" distB="0" distL="0" distR="0" wp14:anchorId="72F32D09" wp14:editId="7613AE1F">
                  <wp:extent cx="3442335" cy="2836040"/>
                  <wp:effectExtent l="0" t="0" r="1206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301" cy="2846722"/>
                          </a:xfrm>
                          <a:prstGeom prst="rect">
                            <a:avLst/>
                          </a:prstGeom>
                        </pic:spPr>
                      </pic:pic>
                    </a:graphicData>
                  </a:graphic>
                </wp:inline>
              </w:drawing>
            </w:r>
          </w:p>
          <w:p w14:paraId="280741C3" w14:textId="77777777" w:rsidR="00B1034D" w:rsidRDefault="00B1034D" w:rsidP="00411217">
            <w:pPr>
              <w:ind w:firstLine="720"/>
            </w:pPr>
          </w:p>
          <w:p w14:paraId="5FBA5FA1" w14:textId="77777777" w:rsidR="00B1034D" w:rsidRPr="00710CAD" w:rsidRDefault="00B1034D" w:rsidP="00411217">
            <w:pPr>
              <w:ind w:firstLine="720"/>
            </w:pPr>
          </w:p>
        </w:tc>
      </w:tr>
      <w:tr w:rsidR="00821D0F" w14:paraId="2A9039CE" w14:textId="77777777" w:rsidTr="00710CAD">
        <w:trPr>
          <w:trHeight w:val="269"/>
        </w:trPr>
        <w:tc>
          <w:tcPr>
            <w:tcW w:w="5641" w:type="dxa"/>
          </w:tcPr>
          <w:p w14:paraId="4E04A2EB" w14:textId="1659D193" w:rsidR="00821D0F" w:rsidRDefault="00205D4A">
            <w:r>
              <w:t>Its</w:t>
            </w:r>
            <w:r w:rsidR="00B1034D">
              <w:t xml:space="preserve"> benefits and should consider always </w:t>
            </w:r>
          </w:p>
        </w:tc>
        <w:tc>
          <w:tcPr>
            <w:tcW w:w="8279" w:type="dxa"/>
          </w:tcPr>
          <w:p w14:paraId="22EAF39B" w14:textId="460BDE9C" w:rsidR="00821D0F" w:rsidRPr="00710CAD" w:rsidRDefault="00B1034D" w:rsidP="00411217">
            <w:pPr>
              <w:ind w:firstLine="720"/>
            </w:pPr>
            <w:r w:rsidRPr="00B1034D">
              <w:drawing>
                <wp:inline distT="0" distB="0" distL="0" distR="0" wp14:anchorId="5067EA7A" wp14:editId="3D9B2210">
                  <wp:extent cx="4989314" cy="1831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861" cy="1833009"/>
                          </a:xfrm>
                          <a:prstGeom prst="rect">
                            <a:avLst/>
                          </a:prstGeom>
                        </pic:spPr>
                      </pic:pic>
                    </a:graphicData>
                  </a:graphic>
                </wp:inline>
              </w:drawing>
            </w:r>
          </w:p>
        </w:tc>
      </w:tr>
      <w:tr w:rsidR="00821D0F" w14:paraId="6B51F328" w14:textId="77777777" w:rsidTr="00710CAD">
        <w:trPr>
          <w:trHeight w:val="269"/>
        </w:trPr>
        <w:tc>
          <w:tcPr>
            <w:tcW w:w="5641" w:type="dxa"/>
          </w:tcPr>
          <w:p w14:paraId="47B3153E" w14:textId="564DC051" w:rsidR="00821D0F" w:rsidRDefault="005871F4">
            <w:r>
              <w:t xml:space="preserve">ControllerAs draw back </w:t>
            </w:r>
          </w:p>
        </w:tc>
        <w:tc>
          <w:tcPr>
            <w:tcW w:w="8279" w:type="dxa"/>
          </w:tcPr>
          <w:p w14:paraId="2608E3FE" w14:textId="6C3F719E" w:rsidR="00821D0F" w:rsidRDefault="00AA7FA6" w:rsidP="00AA7FA6">
            <w:pPr>
              <w:pStyle w:val="ListParagraph"/>
              <w:numPr>
                <w:ilvl w:val="0"/>
                <w:numId w:val="5"/>
              </w:numPr>
            </w:pPr>
            <w:r>
              <w:t xml:space="preserve">You </w:t>
            </w:r>
            <w:r w:rsidR="00205D4A">
              <w:t>cannot</w:t>
            </w:r>
            <w:r>
              <w:t xml:space="preserve"> use $scope.braodcast or other functions because $scope does not exist , you can have this kind of stuff inside services. </w:t>
            </w:r>
          </w:p>
          <w:p w14:paraId="3C42D77F" w14:textId="58F6BE1F" w:rsidR="00AA7FA6" w:rsidRPr="00710CAD" w:rsidRDefault="00AA7FA6" w:rsidP="00AA7FA6">
            <w:pPr>
              <w:pStyle w:val="ListParagraph"/>
              <w:numPr>
                <w:ilvl w:val="0"/>
                <w:numId w:val="5"/>
              </w:numPr>
            </w:pPr>
            <w:r>
              <w:t>With vm code will be more cleaner, its recommended in angularJS</w:t>
            </w:r>
          </w:p>
        </w:tc>
      </w:tr>
      <w:tr w:rsidR="00B1034D" w14:paraId="62524EA1" w14:textId="77777777" w:rsidTr="00710CAD">
        <w:trPr>
          <w:trHeight w:val="269"/>
        </w:trPr>
        <w:tc>
          <w:tcPr>
            <w:tcW w:w="5641" w:type="dxa"/>
          </w:tcPr>
          <w:p w14:paraId="7236F7DE" w14:textId="3E1F4A2F" w:rsidR="00B1034D" w:rsidRDefault="00B1034D"/>
        </w:tc>
        <w:tc>
          <w:tcPr>
            <w:tcW w:w="8279" w:type="dxa"/>
          </w:tcPr>
          <w:p w14:paraId="41CFF762" w14:textId="77777777" w:rsidR="00B1034D" w:rsidRPr="00710CAD" w:rsidRDefault="00B1034D" w:rsidP="00411217">
            <w:pPr>
              <w:ind w:firstLine="720"/>
            </w:pPr>
          </w:p>
        </w:tc>
      </w:tr>
      <w:tr w:rsidR="00B1034D" w14:paraId="53BC8C12" w14:textId="77777777" w:rsidTr="00710CAD">
        <w:trPr>
          <w:trHeight w:val="269"/>
        </w:trPr>
        <w:tc>
          <w:tcPr>
            <w:tcW w:w="5641" w:type="dxa"/>
          </w:tcPr>
          <w:p w14:paraId="1C7C4BF1" w14:textId="3421009C" w:rsidR="00B1034D" w:rsidRDefault="006B499C">
            <w:r>
              <w:t>Note :</w:t>
            </w:r>
          </w:p>
        </w:tc>
        <w:tc>
          <w:tcPr>
            <w:tcW w:w="8279" w:type="dxa"/>
          </w:tcPr>
          <w:p w14:paraId="235F999F" w14:textId="77777777" w:rsidR="00B1034D" w:rsidRDefault="006B499C" w:rsidP="00411217">
            <w:pPr>
              <w:ind w:firstLine="720"/>
            </w:pPr>
            <w:r>
              <w:t xml:space="preserve">If your controller needs to wait for ajax call or promise wait from backend service </w:t>
            </w:r>
            <w:r w:rsidR="00205D4A">
              <w:t>call</w:t>
            </w:r>
            <w:r>
              <w:t xml:space="preserve"> data, then need to use </w:t>
            </w:r>
            <w:r w:rsidR="00205D4A">
              <w:t xml:space="preserve">resolve in route config function to wait for that and then controller will instantiate </w:t>
            </w:r>
          </w:p>
          <w:p w14:paraId="259537D0" w14:textId="285F6E7F" w:rsidR="00257ECC" w:rsidRDefault="002B27E3" w:rsidP="002B27E3">
            <w:pPr>
              <w:pStyle w:val="ListParagraph"/>
              <w:numPr>
                <w:ilvl w:val="0"/>
                <w:numId w:val="4"/>
              </w:numPr>
            </w:pPr>
            <w:r>
              <w:t xml:space="preserve">Here creating myData function inside resolve and that will take some time, so after my data service call only controller will instanciate.  Mydata needs to inject in the controller as in second screenshot.  </w:t>
            </w:r>
          </w:p>
          <w:p w14:paraId="53CC51AA" w14:textId="77777777" w:rsidR="002B27E3" w:rsidRDefault="002B27E3" w:rsidP="00411217">
            <w:pPr>
              <w:ind w:firstLine="720"/>
            </w:pPr>
          </w:p>
          <w:p w14:paraId="483EDE34" w14:textId="77777777" w:rsidR="00257ECC" w:rsidRDefault="00257ECC" w:rsidP="00411217">
            <w:pPr>
              <w:ind w:firstLine="720"/>
            </w:pPr>
            <w:r w:rsidRPr="00257ECC">
              <w:drawing>
                <wp:inline distT="0" distB="0" distL="0" distR="0" wp14:anchorId="1C447714" wp14:editId="3C423A88">
                  <wp:extent cx="4317224" cy="2453422"/>
                  <wp:effectExtent l="0" t="0" r="127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742" cy="2471333"/>
                          </a:xfrm>
                          <a:prstGeom prst="rect">
                            <a:avLst/>
                          </a:prstGeom>
                        </pic:spPr>
                      </pic:pic>
                    </a:graphicData>
                  </a:graphic>
                </wp:inline>
              </w:drawing>
            </w:r>
          </w:p>
          <w:p w14:paraId="677A23CE" w14:textId="268C8085" w:rsidR="002B27E3" w:rsidRPr="00710CAD" w:rsidRDefault="002B27E3" w:rsidP="00411217">
            <w:pPr>
              <w:ind w:firstLine="720"/>
            </w:pPr>
            <w:r w:rsidRPr="002B27E3">
              <w:drawing>
                <wp:inline distT="0" distB="0" distL="0" distR="0" wp14:anchorId="772B2742" wp14:editId="4D8E10FA">
                  <wp:extent cx="4280535" cy="2264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3974" cy="2271303"/>
                          </a:xfrm>
                          <a:prstGeom prst="rect">
                            <a:avLst/>
                          </a:prstGeom>
                        </pic:spPr>
                      </pic:pic>
                    </a:graphicData>
                  </a:graphic>
                </wp:inline>
              </w:drawing>
            </w:r>
          </w:p>
        </w:tc>
      </w:tr>
      <w:tr w:rsidR="00B1034D" w14:paraId="79E9D8F7" w14:textId="77777777" w:rsidTr="00710CAD">
        <w:trPr>
          <w:trHeight w:val="269"/>
        </w:trPr>
        <w:tc>
          <w:tcPr>
            <w:tcW w:w="5641" w:type="dxa"/>
          </w:tcPr>
          <w:p w14:paraId="7CEE7561" w14:textId="41A70C33" w:rsidR="00B1034D" w:rsidRDefault="002B27E3">
            <w:r>
              <w:t xml:space="preserve">Controller pattern </w:t>
            </w:r>
          </w:p>
        </w:tc>
        <w:tc>
          <w:tcPr>
            <w:tcW w:w="8279" w:type="dxa"/>
          </w:tcPr>
          <w:p w14:paraId="631A1022" w14:textId="080EDE3C" w:rsidR="00B1034D" w:rsidRPr="00710CAD" w:rsidRDefault="002B27E3" w:rsidP="00411217">
            <w:pPr>
              <w:ind w:firstLine="720"/>
            </w:pPr>
            <w:r w:rsidRPr="002B27E3">
              <w:drawing>
                <wp:inline distT="0" distB="0" distL="0" distR="0" wp14:anchorId="3D705ACB" wp14:editId="1A580407">
                  <wp:extent cx="3747135" cy="28257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1527" cy="2836601"/>
                          </a:xfrm>
                          <a:prstGeom prst="rect">
                            <a:avLst/>
                          </a:prstGeom>
                        </pic:spPr>
                      </pic:pic>
                    </a:graphicData>
                  </a:graphic>
                </wp:inline>
              </w:drawing>
            </w:r>
          </w:p>
        </w:tc>
      </w:tr>
      <w:tr w:rsidR="00B1034D" w14:paraId="48CD71B5" w14:textId="77777777" w:rsidTr="00710CAD">
        <w:trPr>
          <w:trHeight w:val="269"/>
        </w:trPr>
        <w:tc>
          <w:tcPr>
            <w:tcW w:w="5641" w:type="dxa"/>
          </w:tcPr>
          <w:p w14:paraId="39AC4ED4" w14:textId="5050C0E3" w:rsidR="00B1034D" w:rsidRDefault="00731D06">
            <w:r>
              <w:t xml:space="preserve"> </w:t>
            </w:r>
            <w:r w:rsidR="00B67FC6">
              <w:t>/*@</w:t>
            </w:r>
            <w:r w:rsidR="000F2FBE">
              <w:t>ng-inject</w:t>
            </w:r>
            <w:r w:rsidR="00B67FC6">
              <w:t>*/</w:t>
            </w:r>
          </w:p>
        </w:tc>
        <w:tc>
          <w:tcPr>
            <w:tcW w:w="8279" w:type="dxa"/>
          </w:tcPr>
          <w:p w14:paraId="35465EC3" w14:textId="77777777" w:rsidR="00B1034D" w:rsidRDefault="00B67FC6" w:rsidP="00411217">
            <w:pPr>
              <w:ind w:firstLine="720"/>
            </w:pPr>
            <w:r w:rsidRPr="00B67FC6">
              <w:drawing>
                <wp:inline distT="0" distB="0" distL="0" distR="0" wp14:anchorId="6ABA4624" wp14:editId="0721C31A">
                  <wp:extent cx="3188335" cy="2355347"/>
                  <wp:effectExtent l="0" t="0" r="1206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399" cy="2364259"/>
                          </a:xfrm>
                          <a:prstGeom prst="rect">
                            <a:avLst/>
                          </a:prstGeom>
                        </pic:spPr>
                      </pic:pic>
                    </a:graphicData>
                  </a:graphic>
                </wp:inline>
              </w:drawing>
            </w:r>
          </w:p>
          <w:p w14:paraId="443E0CC7" w14:textId="77777777" w:rsidR="00B67FC6" w:rsidRDefault="00B67FC6" w:rsidP="00411217">
            <w:pPr>
              <w:ind w:firstLine="720"/>
            </w:pPr>
          </w:p>
          <w:p w14:paraId="26F019D9" w14:textId="77777777" w:rsidR="00B67FC6" w:rsidRDefault="00B67FC6" w:rsidP="00411217">
            <w:pPr>
              <w:ind w:firstLine="720"/>
            </w:pPr>
            <w:r>
              <w:t xml:space="preserve">Whenever you are getting problem in minification issues for injecting , use above hint to make understand Angular for doing minification. </w:t>
            </w:r>
          </w:p>
          <w:p w14:paraId="2258EECA" w14:textId="20265387" w:rsidR="00B67FC6" w:rsidRPr="00710CAD" w:rsidRDefault="00B67FC6" w:rsidP="00411217">
            <w:pPr>
              <w:ind w:firstLine="720"/>
            </w:pPr>
          </w:p>
        </w:tc>
      </w:tr>
      <w:tr w:rsidR="00821D0F" w14:paraId="784623AC" w14:textId="77777777" w:rsidTr="00710CAD">
        <w:trPr>
          <w:trHeight w:val="269"/>
        </w:trPr>
        <w:tc>
          <w:tcPr>
            <w:tcW w:w="5641" w:type="dxa"/>
          </w:tcPr>
          <w:p w14:paraId="4A2347F1" w14:textId="795F16CA" w:rsidR="00821D0F" w:rsidRDefault="002119A2">
            <w:r>
              <w:t xml:space="preserve">Gulp task for js-hint </w:t>
            </w:r>
          </w:p>
        </w:tc>
        <w:tc>
          <w:tcPr>
            <w:tcW w:w="8279" w:type="dxa"/>
          </w:tcPr>
          <w:p w14:paraId="27651785" w14:textId="77777777" w:rsidR="00821D0F" w:rsidRDefault="002119A2" w:rsidP="00411217">
            <w:pPr>
              <w:ind w:firstLine="720"/>
            </w:pPr>
            <w:r w:rsidRPr="002119A2">
              <w:drawing>
                <wp:inline distT="0" distB="0" distL="0" distR="0" wp14:anchorId="40720FB3" wp14:editId="0F934CE1">
                  <wp:extent cx="5468691" cy="1180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8715" cy="1187353"/>
                          </a:xfrm>
                          <a:prstGeom prst="rect">
                            <a:avLst/>
                          </a:prstGeom>
                        </pic:spPr>
                      </pic:pic>
                    </a:graphicData>
                  </a:graphic>
                </wp:inline>
              </w:drawing>
            </w:r>
          </w:p>
          <w:p w14:paraId="6C440C3A" w14:textId="77777777" w:rsidR="00C76B2F" w:rsidRDefault="00C76B2F" w:rsidP="00411217">
            <w:pPr>
              <w:ind w:firstLine="720"/>
            </w:pPr>
          </w:p>
          <w:p w14:paraId="468BB25B" w14:textId="0995EEC8" w:rsidR="00C76B2F" w:rsidRPr="00710CAD" w:rsidRDefault="00C76B2F" w:rsidP="00411217">
            <w:pPr>
              <w:ind w:firstLine="720"/>
            </w:pPr>
            <w:r>
              <w:t xml:space="preserve">also add one more task for watch </w:t>
            </w:r>
          </w:p>
        </w:tc>
      </w:tr>
      <w:tr w:rsidR="00B1034D" w14:paraId="66393994" w14:textId="77777777" w:rsidTr="00710CAD">
        <w:trPr>
          <w:trHeight w:val="269"/>
        </w:trPr>
        <w:tc>
          <w:tcPr>
            <w:tcW w:w="5641" w:type="dxa"/>
          </w:tcPr>
          <w:p w14:paraId="1BE732BA" w14:textId="52B5AD1F" w:rsidR="00B1034D" w:rsidRDefault="00D82535">
            <w:r>
              <w:t xml:space="preserve">angularJS </w:t>
            </w:r>
            <w:r w:rsidR="003F0E54">
              <w:t xml:space="preserve">style guide </w:t>
            </w:r>
          </w:p>
        </w:tc>
        <w:tc>
          <w:tcPr>
            <w:tcW w:w="8279" w:type="dxa"/>
          </w:tcPr>
          <w:p w14:paraId="07439FB5" w14:textId="45C37550" w:rsidR="00B1034D" w:rsidRDefault="003F0E54" w:rsidP="00411217">
            <w:pPr>
              <w:ind w:firstLine="720"/>
            </w:pPr>
            <w:hyperlink r:id="rId35" w:history="1">
              <w:r w:rsidRPr="005222C1">
                <w:rPr>
                  <w:rStyle w:val="Hyperlink"/>
                </w:rPr>
                <w:t>https://github.com/johnpapa/angular-styleguide</w:t>
              </w:r>
            </w:hyperlink>
          </w:p>
          <w:p w14:paraId="0F91C4D8" w14:textId="18A4D9C8" w:rsidR="003F0E54" w:rsidRPr="00710CAD" w:rsidRDefault="003F0E54" w:rsidP="00411217">
            <w:pPr>
              <w:ind w:firstLine="720"/>
            </w:pPr>
            <w:bookmarkStart w:id="0" w:name="_GoBack"/>
            <w:bookmarkEnd w:id="0"/>
          </w:p>
        </w:tc>
      </w:tr>
      <w:tr w:rsidR="00821D0F" w14:paraId="596226AC" w14:textId="77777777" w:rsidTr="00710CAD">
        <w:trPr>
          <w:trHeight w:val="269"/>
        </w:trPr>
        <w:tc>
          <w:tcPr>
            <w:tcW w:w="5641" w:type="dxa"/>
          </w:tcPr>
          <w:p w14:paraId="11C20E27" w14:textId="77777777" w:rsidR="00821D0F" w:rsidRDefault="00821D0F"/>
        </w:tc>
        <w:tc>
          <w:tcPr>
            <w:tcW w:w="8279" w:type="dxa"/>
          </w:tcPr>
          <w:p w14:paraId="5CA5A2C4" w14:textId="77777777" w:rsidR="00821D0F" w:rsidRPr="00710CAD" w:rsidRDefault="00821D0F" w:rsidP="00411217">
            <w:pPr>
              <w:ind w:firstLine="720"/>
            </w:pPr>
          </w:p>
        </w:tc>
      </w:tr>
      <w:tr w:rsidR="00821D0F" w14:paraId="37D901ED" w14:textId="77777777" w:rsidTr="00710CAD">
        <w:trPr>
          <w:trHeight w:val="269"/>
        </w:trPr>
        <w:tc>
          <w:tcPr>
            <w:tcW w:w="5641" w:type="dxa"/>
          </w:tcPr>
          <w:p w14:paraId="492ADD81" w14:textId="77777777" w:rsidR="00821D0F" w:rsidRDefault="00821D0F"/>
        </w:tc>
        <w:tc>
          <w:tcPr>
            <w:tcW w:w="8279" w:type="dxa"/>
          </w:tcPr>
          <w:p w14:paraId="0C807A1A" w14:textId="77777777" w:rsidR="00821D0F" w:rsidRPr="00710CAD" w:rsidRDefault="00821D0F" w:rsidP="00411217">
            <w:pPr>
              <w:ind w:firstLine="720"/>
            </w:pPr>
          </w:p>
        </w:tc>
      </w:tr>
      <w:tr w:rsidR="00821D0F" w14:paraId="48BFDDA3" w14:textId="77777777" w:rsidTr="00710CAD">
        <w:trPr>
          <w:trHeight w:val="269"/>
        </w:trPr>
        <w:tc>
          <w:tcPr>
            <w:tcW w:w="5641" w:type="dxa"/>
          </w:tcPr>
          <w:p w14:paraId="09FA6076" w14:textId="77777777" w:rsidR="00821D0F" w:rsidRDefault="00821D0F"/>
        </w:tc>
        <w:tc>
          <w:tcPr>
            <w:tcW w:w="8279" w:type="dxa"/>
          </w:tcPr>
          <w:p w14:paraId="655353B9" w14:textId="77777777" w:rsidR="00821D0F" w:rsidRPr="00710CAD" w:rsidRDefault="00821D0F" w:rsidP="00411217">
            <w:pPr>
              <w:ind w:firstLine="720"/>
            </w:pPr>
          </w:p>
        </w:tc>
      </w:tr>
    </w:tbl>
    <w:p w14:paraId="03FA06B8" w14:textId="20D75404" w:rsidR="00617790" w:rsidRDefault="00617790"/>
    <w:p w14:paraId="68315718" w14:textId="4BA3993C" w:rsidR="00617790" w:rsidRPr="00617790" w:rsidRDefault="00617790" w:rsidP="00617790"/>
    <w:p w14:paraId="076188B8" w14:textId="462B5955" w:rsidR="00617790" w:rsidRPr="00617790" w:rsidRDefault="00617790" w:rsidP="00617790"/>
    <w:p w14:paraId="7FBEF0FF" w14:textId="4BA97870" w:rsidR="00411217" w:rsidRPr="00617790" w:rsidRDefault="00617790" w:rsidP="00617790">
      <w:pPr>
        <w:tabs>
          <w:tab w:val="left" w:pos="4000"/>
        </w:tabs>
      </w:pPr>
      <w:r>
        <w:tab/>
      </w:r>
    </w:p>
    <w:sectPr w:rsidR="00411217" w:rsidRPr="00617790" w:rsidSect="00411217">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504A"/>
    <w:multiLevelType w:val="hybridMultilevel"/>
    <w:tmpl w:val="C1F8C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C2738A"/>
    <w:multiLevelType w:val="hybridMultilevel"/>
    <w:tmpl w:val="8A22BAA2"/>
    <w:lvl w:ilvl="0" w:tplc="7F2C1F4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007DA3"/>
    <w:multiLevelType w:val="hybridMultilevel"/>
    <w:tmpl w:val="4ABEB00E"/>
    <w:lvl w:ilvl="0" w:tplc="93C20EE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CB74C3E"/>
    <w:multiLevelType w:val="hybridMultilevel"/>
    <w:tmpl w:val="D124C79C"/>
    <w:lvl w:ilvl="0" w:tplc="4888F4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D0F6B5A"/>
    <w:multiLevelType w:val="hybridMultilevel"/>
    <w:tmpl w:val="BB6008E0"/>
    <w:lvl w:ilvl="0" w:tplc="93C20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217"/>
    <w:rsid w:val="000D4F49"/>
    <w:rsid w:val="000F2FBE"/>
    <w:rsid w:val="00153F84"/>
    <w:rsid w:val="00156E5F"/>
    <w:rsid w:val="001A5F8F"/>
    <w:rsid w:val="001D319D"/>
    <w:rsid w:val="00205D4A"/>
    <w:rsid w:val="002119A2"/>
    <w:rsid w:val="00216B46"/>
    <w:rsid w:val="00236EF5"/>
    <w:rsid w:val="00257ECC"/>
    <w:rsid w:val="00285072"/>
    <w:rsid w:val="002B27E3"/>
    <w:rsid w:val="0030458F"/>
    <w:rsid w:val="00330F07"/>
    <w:rsid w:val="003E3588"/>
    <w:rsid w:val="003F0E54"/>
    <w:rsid w:val="00411217"/>
    <w:rsid w:val="004F2F37"/>
    <w:rsid w:val="00504F65"/>
    <w:rsid w:val="005871F4"/>
    <w:rsid w:val="00617790"/>
    <w:rsid w:val="006B499C"/>
    <w:rsid w:val="00710CAD"/>
    <w:rsid w:val="00725354"/>
    <w:rsid w:val="00731D06"/>
    <w:rsid w:val="007E2815"/>
    <w:rsid w:val="00821D0F"/>
    <w:rsid w:val="008E3183"/>
    <w:rsid w:val="00996A38"/>
    <w:rsid w:val="009E0FD8"/>
    <w:rsid w:val="00AA7FA6"/>
    <w:rsid w:val="00B1034D"/>
    <w:rsid w:val="00B67FC6"/>
    <w:rsid w:val="00C76B2F"/>
    <w:rsid w:val="00D82535"/>
    <w:rsid w:val="00E017C7"/>
    <w:rsid w:val="00E417B8"/>
    <w:rsid w:val="00F9067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4351B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217"/>
    <w:pPr>
      <w:ind w:left="720"/>
      <w:contextualSpacing/>
    </w:pPr>
  </w:style>
  <w:style w:type="table" w:styleId="TableGrid">
    <w:name w:val="Table Grid"/>
    <w:basedOn w:val="TableNormal"/>
    <w:uiPriority w:val="39"/>
    <w:rsid w:val="00411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F0E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hyperlink" Target="https://github.com/johnpapa/angular-styleguide" TargetMode="External"/><Relationship Id="rId36"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18</Pages>
  <Words>417</Words>
  <Characters>2383</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2017-04-12T17:06:00Z</dcterms:created>
  <dcterms:modified xsi:type="dcterms:W3CDTF">2017-04-19T20:44:00Z</dcterms:modified>
</cp:coreProperties>
</file>